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FE" w:rsidRPr="0097517C" w:rsidRDefault="008A41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517C">
        <w:rPr>
          <w:rFonts w:ascii="Times New Roman" w:hAnsi="Times New Roman" w:cs="Times New Roman"/>
          <w:szCs w:val="22"/>
        </w:rPr>
        <w:t>Приложение  к приказу</w:t>
      </w:r>
    </w:p>
    <w:p w:rsidR="008A41FE" w:rsidRPr="0097517C" w:rsidRDefault="008A41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517C">
        <w:rPr>
          <w:rFonts w:ascii="Times New Roman" w:hAnsi="Times New Roman" w:cs="Times New Roman"/>
          <w:szCs w:val="22"/>
        </w:rPr>
        <w:t>генерального директора АО «Красноярсккрайгаз»</w:t>
      </w:r>
    </w:p>
    <w:p w:rsidR="008A41FE" w:rsidRPr="00AA5492" w:rsidRDefault="008A41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517C">
        <w:rPr>
          <w:rFonts w:ascii="Times New Roman" w:hAnsi="Times New Roman" w:cs="Times New Roman"/>
          <w:szCs w:val="22"/>
        </w:rPr>
        <w:t xml:space="preserve">№ </w:t>
      </w:r>
      <w:r w:rsidR="00814632" w:rsidRPr="00814632">
        <w:rPr>
          <w:rFonts w:ascii="Times New Roman" w:hAnsi="Times New Roman" w:cs="Times New Roman"/>
          <w:szCs w:val="22"/>
        </w:rPr>
        <w:t>2</w:t>
      </w:r>
      <w:r w:rsidR="00814632" w:rsidRPr="002D62A1">
        <w:rPr>
          <w:rFonts w:ascii="Times New Roman" w:hAnsi="Times New Roman" w:cs="Times New Roman"/>
          <w:szCs w:val="22"/>
        </w:rPr>
        <w:t>27-</w:t>
      </w:r>
      <w:r w:rsidR="00814632">
        <w:rPr>
          <w:rFonts w:ascii="Times New Roman" w:hAnsi="Times New Roman" w:cs="Times New Roman"/>
          <w:szCs w:val="22"/>
        </w:rPr>
        <w:t>пр</w:t>
      </w:r>
      <w:r w:rsidRPr="0097517C">
        <w:rPr>
          <w:rFonts w:ascii="Times New Roman" w:hAnsi="Times New Roman" w:cs="Times New Roman"/>
          <w:szCs w:val="22"/>
        </w:rPr>
        <w:t xml:space="preserve"> от «</w:t>
      </w:r>
      <w:r w:rsidR="00814632">
        <w:rPr>
          <w:rFonts w:ascii="Times New Roman" w:hAnsi="Times New Roman" w:cs="Times New Roman"/>
          <w:szCs w:val="22"/>
        </w:rPr>
        <w:t>30</w:t>
      </w:r>
      <w:r w:rsidRPr="0097517C">
        <w:rPr>
          <w:rFonts w:ascii="Times New Roman" w:hAnsi="Times New Roman" w:cs="Times New Roman"/>
          <w:szCs w:val="22"/>
        </w:rPr>
        <w:t xml:space="preserve">» </w:t>
      </w:r>
      <w:r w:rsidR="00814632">
        <w:rPr>
          <w:rFonts w:ascii="Times New Roman" w:hAnsi="Times New Roman" w:cs="Times New Roman"/>
          <w:szCs w:val="22"/>
        </w:rPr>
        <w:t xml:space="preserve">июня </w:t>
      </w:r>
      <w:r w:rsidRPr="0097517C">
        <w:rPr>
          <w:rFonts w:ascii="Times New Roman" w:hAnsi="Times New Roman" w:cs="Times New Roman"/>
          <w:szCs w:val="22"/>
        </w:rPr>
        <w:t xml:space="preserve">2017 г. </w:t>
      </w:r>
    </w:p>
    <w:p w:rsidR="004B2DE6" w:rsidRPr="004B2DE6" w:rsidRDefault="004B2DE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492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 xml:space="preserve">с изм. от </w:t>
      </w:r>
      <w:r w:rsidR="0068792B">
        <w:rPr>
          <w:rFonts w:ascii="Times New Roman" w:hAnsi="Times New Roman" w:cs="Times New Roman"/>
          <w:szCs w:val="22"/>
        </w:rPr>
        <w:t>12</w:t>
      </w:r>
      <w:r w:rsidR="003477AF">
        <w:rPr>
          <w:rFonts w:ascii="Times New Roman" w:hAnsi="Times New Roman" w:cs="Times New Roman"/>
          <w:szCs w:val="22"/>
        </w:rPr>
        <w:t>.</w:t>
      </w:r>
      <w:r w:rsidR="00042959">
        <w:rPr>
          <w:rFonts w:ascii="Times New Roman" w:hAnsi="Times New Roman" w:cs="Times New Roman"/>
          <w:szCs w:val="22"/>
        </w:rPr>
        <w:t>0</w:t>
      </w:r>
      <w:r w:rsidR="0068792B">
        <w:rPr>
          <w:rFonts w:ascii="Times New Roman" w:hAnsi="Times New Roman" w:cs="Times New Roman"/>
          <w:szCs w:val="22"/>
        </w:rPr>
        <w:t>8</w:t>
      </w:r>
      <w:r>
        <w:rPr>
          <w:rFonts w:ascii="Times New Roman" w:hAnsi="Times New Roman" w:cs="Times New Roman"/>
          <w:szCs w:val="22"/>
        </w:rPr>
        <w:t>.20</w:t>
      </w:r>
      <w:r w:rsidR="00042959">
        <w:rPr>
          <w:rFonts w:ascii="Times New Roman" w:hAnsi="Times New Roman" w:cs="Times New Roman"/>
          <w:szCs w:val="22"/>
        </w:rPr>
        <w:t>2</w:t>
      </w:r>
      <w:r w:rsidR="006808AC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)</w:t>
      </w:r>
    </w:p>
    <w:p w:rsidR="008A41FE" w:rsidRPr="00A0774E" w:rsidRDefault="008A41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41FE" w:rsidRPr="00A0774E" w:rsidRDefault="008A41F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774E">
        <w:rPr>
          <w:rFonts w:ascii="Times New Roman" w:hAnsi="Times New Roman" w:cs="Times New Roman"/>
          <w:szCs w:val="22"/>
        </w:rPr>
        <w:t>ПЕРЕЧЕНЬ</w:t>
      </w:r>
    </w:p>
    <w:p w:rsidR="008A41FE" w:rsidRPr="00A0774E" w:rsidRDefault="008A41F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774E">
        <w:rPr>
          <w:rFonts w:ascii="Times New Roman" w:hAnsi="Times New Roman" w:cs="Times New Roman"/>
          <w:szCs w:val="22"/>
        </w:rPr>
        <w:t xml:space="preserve">ТОВАРОВ, РАБОТ, УСЛУГ, </w:t>
      </w:r>
      <w:hyperlink r:id="rId6" w:history="1">
        <w:r w:rsidRPr="00A0774E">
          <w:rPr>
            <w:rFonts w:ascii="Times New Roman" w:hAnsi="Times New Roman" w:cs="Times New Roman"/>
            <w:color w:val="0000FF"/>
            <w:szCs w:val="22"/>
          </w:rPr>
          <w:t>ЗАКУПКА</w:t>
        </w:r>
      </w:hyperlink>
      <w:r w:rsidRPr="00A0774E">
        <w:rPr>
          <w:rFonts w:ascii="Times New Roman" w:hAnsi="Times New Roman" w:cs="Times New Roman"/>
          <w:szCs w:val="22"/>
        </w:rPr>
        <w:t xml:space="preserve"> КОТОРЫХ ОСУЩЕСТВЛЯЕТСЯ</w:t>
      </w:r>
    </w:p>
    <w:p w:rsidR="008A41FE" w:rsidRPr="00A0774E" w:rsidRDefault="008A41F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774E">
        <w:rPr>
          <w:rFonts w:ascii="Times New Roman" w:hAnsi="Times New Roman" w:cs="Times New Roman"/>
          <w:szCs w:val="22"/>
        </w:rPr>
        <w:t>У СУБЪЕКТОВ МАЛОГО И СРЕДНЕГО ПРЕДПРИНИМАТЕЛЬСТВА</w:t>
      </w:r>
    </w:p>
    <w:p w:rsidR="008A41FE" w:rsidRPr="00A0774E" w:rsidRDefault="008A41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6237"/>
        <w:gridCol w:w="992"/>
      </w:tblGrid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A0774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0774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080" w:type="dxa"/>
            <w:gridSpan w:val="2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D46AE0" w:rsidRPr="00A0774E" w:rsidRDefault="00D46AE0" w:rsidP="00D46A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</w:tr>
      <w:tr w:rsidR="00F32E26" w:rsidRPr="00A0774E" w:rsidTr="00317EDA">
        <w:tc>
          <w:tcPr>
            <w:tcW w:w="1135" w:type="dxa"/>
          </w:tcPr>
          <w:p w:rsidR="00F32E26" w:rsidRPr="00A0774E" w:rsidRDefault="00F32E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Класс</w:t>
            </w:r>
          </w:p>
        </w:tc>
        <w:tc>
          <w:tcPr>
            <w:tcW w:w="1843" w:type="dxa"/>
          </w:tcPr>
          <w:p w:rsidR="00F32E26" w:rsidRPr="00A0774E" w:rsidRDefault="00F32E26" w:rsidP="00A077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F32E26" w:rsidRPr="00A0774E" w:rsidRDefault="00F32E26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Изделия металлические готовые, кроме машин и оборудования</w:t>
            </w:r>
          </w:p>
        </w:tc>
        <w:tc>
          <w:tcPr>
            <w:tcW w:w="992" w:type="dxa"/>
          </w:tcPr>
          <w:p w:rsidR="00F32E26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F32E26" w:rsidRPr="00A0774E" w:rsidTr="00317EDA">
        <w:tc>
          <w:tcPr>
            <w:tcW w:w="1135" w:type="dxa"/>
          </w:tcPr>
          <w:p w:rsidR="00F32E26" w:rsidRPr="00A0774E" w:rsidRDefault="00F32E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F32E26" w:rsidRPr="00A0774E" w:rsidRDefault="00F32E26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</w:t>
            </w:r>
          </w:p>
        </w:tc>
        <w:tc>
          <w:tcPr>
            <w:tcW w:w="6237" w:type="dxa"/>
          </w:tcPr>
          <w:p w:rsidR="00F32E26" w:rsidRPr="00A0774E" w:rsidRDefault="00F32E26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конструкций прочие, листы, прутки, уголки, профили и аналогичные изделия из черных металлов или алюминия</w:t>
            </w:r>
          </w:p>
        </w:tc>
        <w:tc>
          <w:tcPr>
            <w:tcW w:w="992" w:type="dxa"/>
          </w:tcPr>
          <w:p w:rsidR="00F32E26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конструкций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контактной сети железных дорог и тяговых подстанций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для шахтного строительства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канатных дорог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25.11.23.114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гидротехнических сооружений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25.11.23.115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линий электропередач и открытых подстанций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25.11.23.119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Конструкции и детали конструкций из алюминия прочие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25.11.23.130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Металлоконструкции специальные и детали металлоконструкций для области использования атомной энергии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8F210B" w:rsidRPr="00A0774E" w:rsidTr="00317EDA">
        <w:tc>
          <w:tcPr>
            <w:tcW w:w="1135" w:type="dxa"/>
          </w:tcPr>
          <w:p w:rsidR="008F210B" w:rsidRPr="00A0774E" w:rsidRDefault="00DC1C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Класс</w:t>
            </w:r>
          </w:p>
        </w:tc>
        <w:tc>
          <w:tcPr>
            <w:tcW w:w="1843" w:type="dxa"/>
          </w:tcPr>
          <w:p w:rsidR="008F210B" w:rsidRPr="00A0774E" w:rsidRDefault="008F21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8F210B" w:rsidRPr="00A0774E" w:rsidRDefault="008F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  <w:tc>
          <w:tcPr>
            <w:tcW w:w="992" w:type="dxa"/>
          </w:tcPr>
          <w:p w:rsidR="008F210B" w:rsidRPr="00A0774E" w:rsidRDefault="008F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на основе полимеров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на основе акриловых или виниловых полимеров в 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20.30.11.110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Лаки на основе акриловых или виниловых полимеров в 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20.30.11.120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Краски на основе акриловых или виниловых полимеров в </w:t>
            </w:r>
            <w:r w:rsidRPr="00A0774E">
              <w:rPr>
                <w:rFonts w:ascii="Times New Roman" w:hAnsi="Times New Roman" w:cs="Times New Roman"/>
              </w:rPr>
              <w:lastRenderedPageBreak/>
              <w:t>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lastRenderedPageBreak/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20.30.11.130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Грунтовки на основе акриловых или виниловых полимеров в 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на основе сложных полиэфиров, акриловых или виниловых полимеров в неводной среде; растворы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20.30.12.110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Лаки на основе сложных полиэфиров, акриловых или виниловых полимеров в неводной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20.30.12.120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Краски на основе сложных полиэфиров, акриловых или виниловых полимеров в неводной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20.30.12.130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Эмали на основе сложных полиэфиров, акриловых или виниловых полимеров в неводной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20.30.12.140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Грунтовки на основе сложных полиэфиров, акриловых или виниловых полимеров в неводной среде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rPr>
          <w:trHeight w:val="739"/>
        </w:trPr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20.30.12.150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Пигменты готовые, глушители стекла и краски, эмали и глазури стекловидные, ангобы, люстры жидкие и аналогичные продукты для керамики, эмали для стекла и других целей; фритта стекловидная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20.30.21.110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Пигменты готовые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20.30.21.120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Глушители стекла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20.30.21.130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Краски, эмали и глазури стекловидные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20.30.21.140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Ангобы, люстры жидкие и аналогичные продукты для керамики, эмали для стекла и других целей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20.30.21.150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Фритта стекловидная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 прочие; сиккативы готовые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Материалы лакокрасочные для нанесения покрытий прочие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Шпатлевки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Олифы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20.30.22.140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Пасты </w:t>
            </w:r>
            <w:proofErr w:type="spellStart"/>
            <w:r w:rsidRPr="00A0774E">
              <w:rPr>
                <w:rFonts w:ascii="Times New Roman" w:hAnsi="Times New Roman" w:cs="Times New Roman"/>
              </w:rPr>
              <w:t>суховальцованные</w:t>
            </w:r>
            <w:proofErr w:type="spellEnd"/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20.30.22.160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Замазки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20.30.22.170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Герметики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20.30.22.180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Мастики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20.30.22.210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Пасты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20.30.22.220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8F210B" w:rsidRPr="00A0774E" w:rsidTr="00317EDA">
        <w:tc>
          <w:tcPr>
            <w:tcW w:w="1135" w:type="dxa"/>
          </w:tcPr>
          <w:p w:rsidR="008F210B" w:rsidRPr="00A0774E" w:rsidRDefault="00F32E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Класс</w:t>
            </w:r>
          </w:p>
        </w:tc>
        <w:tc>
          <w:tcPr>
            <w:tcW w:w="1843" w:type="dxa"/>
          </w:tcPr>
          <w:p w:rsidR="008F210B" w:rsidRPr="00A0774E" w:rsidRDefault="008F21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8F210B" w:rsidRPr="00A0774E" w:rsidRDefault="008F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оборудование, не включенные в другие группировки</w:t>
            </w:r>
          </w:p>
        </w:tc>
        <w:tc>
          <w:tcPr>
            <w:tcW w:w="992" w:type="dxa"/>
          </w:tcPr>
          <w:p w:rsidR="008F210B" w:rsidRPr="00A0774E" w:rsidRDefault="008F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Камеры и печные горелки, и их части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Горелки печные; механические топки и колосниковые решетки; механические </w:t>
            </w:r>
            <w:proofErr w:type="spellStart"/>
            <w:r w:rsidRPr="00A0774E">
              <w:rPr>
                <w:rFonts w:ascii="Times New Roman" w:hAnsi="Times New Roman" w:cs="Times New Roman"/>
              </w:rPr>
              <w:t>золоудалители</w:t>
            </w:r>
            <w:proofErr w:type="spellEnd"/>
            <w:r w:rsidRPr="00A0774E">
              <w:rPr>
                <w:rFonts w:ascii="Times New Roman" w:hAnsi="Times New Roman" w:cs="Times New Roman"/>
              </w:rPr>
              <w:t xml:space="preserve"> и аналогичные устройства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Горелки печные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Горелки газовые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28.21.11.112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Горелки </w:t>
            </w:r>
            <w:proofErr w:type="spellStart"/>
            <w:r w:rsidRPr="00A0774E">
              <w:rPr>
                <w:rFonts w:ascii="Times New Roman" w:hAnsi="Times New Roman" w:cs="Times New Roman"/>
              </w:rPr>
              <w:t>жидкотопливные</w:t>
            </w:r>
            <w:proofErr w:type="spellEnd"/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28.21.11.113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Горелки комбинированные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Топки механические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Решетки колосниковые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A0774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28.21.11.140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774E">
              <w:rPr>
                <w:rFonts w:ascii="Times New Roman" w:hAnsi="Times New Roman" w:cs="Times New Roman"/>
              </w:rPr>
              <w:t>Золоудалители</w:t>
            </w:r>
            <w:proofErr w:type="spellEnd"/>
            <w:r w:rsidRPr="00A0774E">
              <w:rPr>
                <w:rFonts w:ascii="Times New Roman" w:hAnsi="Times New Roman" w:cs="Times New Roman"/>
              </w:rPr>
              <w:t xml:space="preserve"> механические и аналогичные устройства</w:t>
            </w:r>
          </w:p>
        </w:tc>
        <w:tc>
          <w:tcPr>
            <w:tcW w:w="992" w:type="dxa"/>
          </w:tcPr>
          <w:p w:rsidR="00D46AE0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F32E26" w:rsidRPr="00A0774E" w:rsidTr="00317EDA">
        <w:tc>
          <w:tcPr>
            <w:tcW w:w="1135" w:type="dxa"/>
          </w:tcPr>
          <w:p w:rsidR="00F32E26" w:rsidRPr="00A0774E" w:rsidRDefault="00F32E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Класс</w:t>
            </w:r>
          </w:p>
        </w:tc>
        <w:tc>
          <w:tcPr>
            <w:tcW w:w="1843" w:type="dxa"/>
          </w:tcPr>
          <w:p w:rsidR="00F32E26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</w:tcPr>
          <w:p w:rsidR="00F32E26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992" w:type="dxa"/>
          </w:tcPr>
          <w:p w:rsidR="00F32E26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46.73.16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прочими строительными материалами и изделиями</w:t>
            </w:r>
          </w:p>
        </w:tc>
        <w:tc>
          <w:tcPr>
            <w:tcW w:w="992" w:type="dxa"/>
          </w:tcPr>
          <w:p w:rsidR="00D46AE0" w:rsidRPr="00A0774E" w:rsidRDefault="00F32E26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F32E26" w:rsidRPr="00A0774E" w:rsidTr="00317EDA">
        <w:tc>
          <w:tcPr>
            <w:tcW w:w="1135" w:type="dxa"/>
          </w:tcPr>
          <w:p w:rsidR="00F32E26" w:rsidRPr="00A0774E" w:rsidRDefault="00F32E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Класс</w:t>
            </w:r>
          </w:p>
        </w:tc>
        <w:tc>
          <w:tcPr>
            <w:tcW w:w="1843" w:type="dxa"/>
          </w:tcPr>
          <w:p w:rsidR="00F32E26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F32E26" w:rsidRPr="00A0774E" w:rsidRDefault="00F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Изделия металлические готовые, кроме машин и оборудования</w:t>
            </w:r>
          </w:p>
        </w:tc>
        <w:tc>
          <w:tcPr>
            <w:tcW w:w="992" w:type="dxa"/>
          </w:tcPr>
          <w:p w:rsidR="00F32E26" w:rsidRPr="00A0774E" w:rsidRDefault="00F32E26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Металлоконструкции строительные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Металлоконструкции строительные и их части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Металлоконструкции строительные и их части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Мосты и секции мостов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Мосты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8C5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8C587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25.11.21.111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Мосты автодорожные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0355A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25.11.21.112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Мосты железнодорожные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0355A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25.11.21.113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774E">
              <w:rPr>
                <w:rFonts w:ascii="Times New Roman" w:hAnsi="Times New Roman" w:cs="Times New Roman"/>
              </w:rPr>
              <w:t>Мосты</w:t>
            </w:r>
            <w:proofErr w:type="gramEnd"/>
            <w:r w:rsidRPr="00A0774E">
              <w:rPr>
                <w:rFonts w:ascii="Times New Roman" w:hAnsi="Times New Roman" w:cs="Times New Roman"/>
              </w:rPr>
              <w:t xml:space="preserve"> совмещенные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25.11.21.114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Мосты пешеходные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25.11.21.115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Мосты для трубопроводов и кабелей из черных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29.32.30.230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Кузова (кабины), их узлы и детали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29.32.30.231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Кузова (кабины)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29.32.30.232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Двери транспортных средств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29.32.30.233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Ручки, дверные петли, наружные кнопки открывания дверей и </w:t>
            </w:r>
            <w:r w:rsidRPr="00A0774E">
              <w:rPr>
                <w:rFonts w:ascii="Times New Roman" w:hAnsi="Times New Roman" w:cs="Times New Roman"/>
              </w:rPr>
              <w:lastRenderedPageBreak/>
              <w:t>багажников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lastRenderedPageBreak/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29.32.30.234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Замки дверей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29.32.30.239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Узлы и детали кабин (кузовов), не включенные в другие группировки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29.32.30.240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Передачи карданные, валы приводные, шарниры неравных и равных угловых скоростей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D46AE0" w:rsidP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0355A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29.32.30.250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774E">
              <w:rPr>
                <w:rFonts w:ascii="Times New Roman" w:hAnsi="Times New Roman" w:cs="Times New Roman"/>
              </w:rPr>
              <w:t>Мосты</w:t>
            </w:r>
            <w:proofErr w:type="gramEnd"/>
            <w:r w:rsidRPr="00A0774E">
              <w:rPr>
                <w:rFonts w:ascii="Times New Roman" w:hAnsi="Times New Roman" w:cs="Times New Roman"/>
              </w:rPr>
              <w:t xml:space="preserve"> ведущие с дифференциалом в сборе, полуоси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0355AB" w:rsidRDefault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1843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29.32.30.260</w:t>
            </w:r>
          </w:p>
        </w:tc>
        <w:tc>
          <w:tcPr>
            <w:tcW w:w="6237" w:type="dxa"/>
          </w:tcPr>
          <w:p w:rsidR="00D46AE0" w:rsidRPr="00A0774E" w:rsidRDefault="00D46AE0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Системы вентиляции, отопления и кондиционирования воздуха, их узлы и детали</w:t>
            </w:r>
          </w:p>
        </w:tc>
        <w:tc>
          <w:tcPr>
            <w:tcW w:w="992" w:type="dxa"/>
          </w:tcPr>
          <w:p w:rsidR="00D46AE0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A0774E" w:rsidRPr="00A0774E" w:rsidTr="00317EDA">
        <w:tc>
          <w:tcPr>
            <w:tcW w:w="1135" w:type="dxa"/>
          </w:tcPr>
          <w:p w:rsidR="00A0774E" w:rsidRPr="00A0774E" w:rsidRDefault="00035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843" w:type="dxa"/>
          </w:tcPr>
          <w:p w:rsidR="00A0774E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</w:tcPr>
          <w:p w:rsidR="00A0774E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992" w:type="dxa"/>
          </w:tcPr>
          <w:p w:rsidR="00A0774E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легковыми автомобилями и легкими автотранспортными средствами</w:t>
            </w:r>
          </w:p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Эта группировка включает:</w:t>
            </w:r>
          </w:p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- услуги по оптовой торговле как новыми, так и бывшими в употреблении легковыми автомобилями и грузовыми автомобилями малой грузоподъемности, кроме услуг за вознаграждение или на договорной основе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45.11.11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пассажирскими автотранспортными средствами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45.11.11.000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пассажирскими автотранспортными средствами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45.11.12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специализированными пассажирскими автотранспортными средствами, такими как автомобили скорой помощи и микроавтобусы и т.д., и автотранспортными средствами повышенной проходимости (вес которых не превышает 3,5 т)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45.11.12.000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специализированными пассажирскими автотранспортными средствами, такими как автомобили скорой помощи и микроавтобусы и т.д., и автотранспортными средствами повышенной проходимости (вес которых не превышает 3,5 т)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легковыми автомобилями и грузовыми автомобилями малой грузоподъемности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="00317ED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новыми пассажирскими автотранспортными средствами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45.11.21.000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новыми пассажирскими автотранспортными средствами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Услуги по розничной </w:t>
            </w:r>
            <w:proofErr w:type="gramStart"/>
            <w:r w:rsidRPr="00A0774E">
              <w:rPr>
                <w:rFonts w:ascii="Times New Roman" w:hAnsi="Times New Roman" w:cs="Times New Roman"/>
              </w:rPr>
              <w:t>торговле</w:t>
            </w:r>
            <w:proofErr w:type="gramEnd"/>
            <w:r w:rsidRPr="00A0774E">
              <w:rPr>
                <w:rFonts w:ascii="Times New Roman" w:hAnsi="Times New Roman" w:cs="Times New Roman"/>
              </w:rPr>
              <w:t xml:space="preserve"> бывшими в употреблении пассажирскими автотранспортными средствами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45.11.22.000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Услуги по розничной </w:t>
            </w:r>
            <w:proofErr w:type="gramStart"/>
            <w:r w:rsidRPr="00A0774E">
              <w:rPr>
                <w:rFonts w:ascii="Times New Roman" w:hAnsi="Times New Roman" w:cs="Times New Roman"/>
              </w:rPr>
              <w:t>торговле</w:t>
            </w:r>
            <w:proofErr w:type="gramEnd"/>
            <w:r w:rsidRPr="00A0774E">
              <w:rPr>
                <w:rFonts w:ascii="Times New Roman" w:hAnsi="Times New Roman" w:cs="Times New Roman"/>
              </w:rPr>
              <w:t xml:space="preserve"> бывшими в употреблении пассажирскими автотранспортными средствами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новыми специализированными пассажирскими автотранспортными средствами, такими как автомобили скорой помощи и микроавтобусы и т.д., и автотранспортными средствами повышенной проходимости (вес которых не превышает 3,5 т)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45.11.23.000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новыми специализированными пассажирскими автотранспортными средствами, такими как автомобили скорой помощи и микроавтобусы и т.д., и автотранспортными средствами повышенной проходимости (вес которых не превышает 3,5 т)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45.11.24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Услуги по розничной </w:t>
            </w:r>
            <w:proofErr w:type="gramStart"/>
            <w:r w:rsidRPr="00A0774E">
              <w:rPr>
                <w:rFonts w:ascii="Times New Roman" w:hAnsi="Times New Roman" w:cs="Times New Roman"/>
              </w:rPr>
              <w:t>торговле</w:t>
            </w:r>
            <w:proofErr w:type="gramEnd"/>
            <w:r w:rsidRPr="00A0774E">
              <w:rPr>
                <w:rFonts w:ascii="Times New Roman" w:hAnsi="Times New Roman" w:cs="Times New Roman"/>
              </w:rPr>
              <w:t xml:space="preserve"> бывшими в употреблении специализированными пассажирскими автотранспортными средствами, такими как автомобили скорой помощи и микроавтобусы и т.д., и автотранспортными средствами повышенной проходимости (вес которых не превышает 3,5 т)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45.11.24.000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 xml:space="preserve">Услуги по розничной </w:t>
            </w:r>
            <w:proofErr w:type="gramStart"/>
            <w:r w:rsidRPr="00A0774E">
              <w:rPr>
                <w:rFonts w:ascii="Times New Roman" w:hAnsi="Times New Roman" w:cs="Times New Roman"/>
              </w:rPr>
              <w:t>торговле</w:t>
            </w:r>
            <w:proofErr w:type="gramEnd"/>
            <w:r w:rsidRPr="00A0774E">
              <w:rPr>
                <w:rFonts w:ascii="Times New Roman" w:hAnsi="Times New Roman" w:cs="Times New Roman"/>
              </w:rPr>
              <w:t xml:space="preserve"> бывшими в употреблении специализированными пассажирскими автотранспортными средствами, такими как автомобили скорой помощи и микроавтобусы и т.д., и автотранспортными средствами повышенной проходимости (вес которых не превышает 3,5 т) в специализированных магазинах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легковыми автомобилями и грузовыми автомобилями малой грузоподъемности прочие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A0774E" w:rsidRDefault="00317EDA" w:rsidP="00770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45.11.31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легковыми автомобилями и грузовыми автомобилями малой грузоподъемности через информационно-коммуникационную сеть Интернет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45.11.31.000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легковыми автомобилями и грузовыми автомобилями малой грузоподъемности через информационно-коммуникационную сеть Интернет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45.11.39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легковыми автомобилями и грузовыми автомобилями малой грузоподъемности прочие, не включенные в другие группировки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45.11.39.000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розничной торговле легковыми автомобилями и грузовыми автомобилями малой грузоподъемности прочие, не включенные в другие группировки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45.11.4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легковыми автомобилями и грузовыми автомобилями малой грузоподъемности за вознаграждение или на договорной основе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26.51.61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Микроскопы (кроме оптических микроскопов) и дифракционные аппараты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26.51.61.110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Микроскопы (кроме микроскопов оптических)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26.51.61.120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Аппараты дифракционные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механических свойств материалов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металлов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строительных материалов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текстильных материалов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26.51.62.140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полимерных материалов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26.51.62.150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бумаги и картона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26.51.62.160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формовочных материалов и огнеупоров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26.51.62.190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Машины и приборы для испытания прочих материалов и конструкций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26.51.63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Счетчики потребления или производства газа, жидкости или электроэнергии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26.51.63.110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Счетчики производства или потребления газа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26.51.63.120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Счетчики производства или потребления жидкости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26.51.63.130</w:t>
            </w:r>
          </w:p>
        </w:tc>
        <w:tc>
          <w:tcPr>
            <w:tcW w:w="6237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Счетчики производства или потребления электроэнергии</w:t>
            </w:r>
          </w:p>
        </w:tc>
        <w:tc>
          <w:tcPr>
            <w:tcW w:w="992" w:type="dxa"/>
          </w:tcPr>
          <w:p w:rsidR="00D46AE0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D46AE0" w:rsidRPr="00A0774E" w:rsidTr="00317EDA">
        <w:tc>
          <w:tcPr>
            <w:tcW w:w="1135" w:type="dxa"/>
          </w:tcPr>
          <w:p w:rsidR="00D46AE0" w:rsidRPr="00317EDA" w:rsidRDefault="00D46AE0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317ED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46AE0" w:rsidRPr="00A0774E" w:rsidRDefault="00D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26.51.66.121</w:t>
            </w:r>
          </w:p>
        </w:tc>
        <w:tc>
          <w:tcPr>
            <w:tcW w:w="6237" w:type="dxa"/>
          </w:tcPr>
          <w:p w:rsidR="00D46AE0" w:rsidRPr="00A0774E" w:rsidRDefault="00D46AE0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Приборы акустического неразрушающего контроля</w:t>
            </w:r>
          </w:p>
        </w:tc>
        <w:tc>
          <w:tcPr>
            <w:tcW w:w="992" w:type="dxa"/>
          </w:tcPr>
          <w:p w:rsidR="00D46AE0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A0774E" w:rsidRPr="00A0774E" w:rsidTr="00317EDA">
        <w:tc>
          <w:tcPr>
            <w:tcW w:w="1135" w:type="dxa"/>
          </w:tcPr>
          <w:p w:rsidR="00A0774E" w:rsidRPr="00317EDA" w:rsidRDefault="00A0774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317EDA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843" w:type="dxa"/>
          </w:tcPr>
          <w:p w:rsidR="00A0774E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46.73</w:t>
            </w:r>
          </w:p>
        </w:tc>
        <w:tc>
          <w:tcPr>
            <w:tcW w:w="6237" w:type="dxa"/>
          </w:tcPr>
          <w:p w:rsidR="00A0774E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  <w:tc>
          <w:tcPr>
            <w:tcW w:w="992" w:type="dxa"/>
          </w:tcPr>
          <w:p w:rsidR="00A0774E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A0774E" w:rsidRPr="00A0774E" w:rsidTr="00317EDA">
        <w:tc>
          <w:tcPr>
            <w:tcW w:w="1135" w:type="dxa"/>
          </w:tcPr>
          <w:p w:rsidR="00A0774E" w:rsidRPr="00317EDA" w:rsidRDefault="00A0774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317EDA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843" w:type="dxa"/>
          </w:tcPr>
          <w:p w:rsidR="00A0774E" w:rsidRPr="004C36F5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46.73.</w:t>
            </w:r>
            <w:r w:rsidR="004C36F5">
              <w:rPr>
                <w:rFonts w:ascii="Times New Roman" w:hAnsi="Times New Roman" w:cs="Times New Roman"/>
                <w:lang w:val="en-US"/>
              </w:rPr>
              <w:t>1</w:t>
            </w:r>
            <w:r w:rsidRPr="00A0774E">
              <w:rPr>
                <w:rFonts w:ascii="Times New Roman" w:hAnsi="Times New Roman" w:cs="Times New Roman"/>
              </w:rPr>
              <w:t>6</w:t>
            </w:r>
            <w:r w:rsidR="004C36F5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6237" w:type="dxa"/>
          </w:tcPr>
          <w:p w:rsidR="00A0774E" w:rsidRPr="00A0774E" w:rsidRDefault="004C36F5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Услуги по оптовой торговле</w:t>
            </w:r>
            <w:r w:rsidR="00A0774E" w:rsidRPr="00A0774E">
              <w:rPr>
                <w:rFonts w:ascii="Times New Roman" w:hAnsi="Times New Roman" w:cs="Times New Roman"/>
              </w:rPr>
              <w:t xml:space="preserve"> прочими строительными материалами и изделиями</w:t>
            </w:r>
          </w:p>
        </w:tc>
        <w:tc>
          <w:tcPr>
            <w:tcW w:w="992" w:type="dxa"/>
          </w:tcPr>
          <w:p w:rsidR="00A0774E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A0774E" w:rsidRPr="00A0774E" w:rsidTr="00317EDA">
        <w:tc>
          <w:tcPr>
            <w:tcW w:w="1135" w:type="dxa"/>
          </w:tcPr>
          <w:p w:rsidR="00A0774E" w:rsidRPr="00317EDA" w:rsidRDefault="00A0774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A0774E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22.29.2</w:t>
            </w:r>
          </w:p>
        </w:tc>
        <w:tc>
          <w:tcPr>
            <w:tcW w:w="6237" w:type="dxa"/>
          </w:tcPr>
          <w:p w:rsidR="00A0774E" w:rsidRPr="00A0774E" w:rsidRDefault="00A0774E" w:rsidP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Изделия пластмассовые прочие, не включенные в другие группировки</w:t>
            </w:r>
          </w:p>
        </w:tc>
        <w:tc>
          <w:tcPr>
            <w:tcW w:w="992" w:type="dxa"/>
          </w:tcPr>
          <w:p w:rsidR="00A0774E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A0774E" w:rsidRPr="00A0774E" w:rsidTr="00317EDA">
        <w:tc>
          <w:tcPr>
            <w:tcW w:w="1135" w:type="dxa"/>
          </w:tcPr>
          <w:p w:rsidR="00A0774E" w:rsidRPr="00317EDA" w:rsidRDefault="00A0774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74E"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A0774E" w:rsidRPr="00A0774E" w:rsidRDefault="00A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22.21.30.120</w:t>
            </w:r>
          </w:p>
        </w:tc>
        <w:tc>
          <w:tcPr>
            <w:tcW w:w="6237" w:type="dxa"/>
          </w:tcPr>
          <w:p w:rsidR="00A0774E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Пленки пластмассовые, неармированные или не комбинированные с другими материалами</w:t>
            </w:r>
          </w:p>
        </w:tc>
        <w:tc>
          <w:tcPr>
            <w:tcW w:w="992" w:type="dxa"/>
          </w:tcPr>
          <w:p w:rsidR="00A0774E" w:rsidRPr="00A0774E" w:rsidRDefault="00A0774E" w:rsidP="002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5728BA" w:rsidRPr="00A0774E" w:rsidTr="00317EDA">
        <w:tc>
          <w:tcPr>
            <w:tcW w:w="1135" w:type="dxa"/>
          </w:tcPr>
          <w:p w:rsidR="005728BA" w:rsidRPr="00317EDA" w:rsidRDefault="005728BA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5728BA" w:rsidRP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46.9</w:t>
            </w:r>
          </w:p>
        </w:tc>
        <w:tc>
          <w:tcPr>
            <w:tcW w:w="6237" w:type="dxa"/>
          </w:tcPr>
          <w:p w:rsidR="005728BA" w:rsidRPr="00A0774E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неспециализированной оптовой торговле</w:t>
            </w:r>
          </w:p>
        </w:tc>
        <w:tc>
          <w:tcPr>
            <w:tcW w:w="992" w:type="dxa"/>
          </w:tcPr>
          <w:p w:rsidR="005728BA" w:rsidRPr="00A0774E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774E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5728BA" w:rsidRPr="00A0774E" w:rsidTr="00317EDA">
        <w:tc>
          <w:tcPr>
            <w:tcW w:w="1135" w:type="dxa"/>
          </w:tcPr>
          <w:p w:rsidR="005728BA" w:rsidRPr="00317EDA" w:rsidRDefault="005728BA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5728BA" w:rsidRP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6237" w:type="dxa"/>
          </w:tcPr>
          <w:p w:rsidR="005728BA" w:rsidRP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8BA">
              <w:rPr>
                <w:rFonts w:ascii="Times New Roman" w:hAnsi="Times New Roman" w:cs="Times New Roman"/>
              </w:rPr>
              <w:t>Оборудование теплообменное</w:t>
            </w:r>
          </w:p>
          <w:p w:rsidR="005728BA" w:rsidRPr="00A0774E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8BA">
              <w:rPr>
                <w:rFonts w:ascii="Times New Roman" w:hAnsi="Times New Roman" w:cs="Times New Roman"/>
              </w:rPr>
              <w:t>неспециализированной</w:t>
            </w:r>
          </w:p>
        </w:tc>
        <w:tc>
          <w:tcPr>
            <w:tcW w:w="992" w:type="dxa"/>
          </w:tcPr>
          <w:p w:rsidR="005728BA" w:rsidRPr="00A0774E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5728BA" w:rsidRPr="00A0774E" w:rsidTr="00317EDA">
        <w:tc>
          <w:tcPr>
            <w:tcW w:w="1135" w:type="dxa"/>
          </w:tcPr>
          <w:p w:rsidR="005728BA" w:rsidRDefault="005728BA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27.20.23.190</w:t>
            </w:r>
          </w:p>
        </w:tc>
        <w:tc>
          <w:tcPr>
            <w:tcW w:w="6237" w:type="dxa"/>
          </w:tcPr>
          <w:p w:rsid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Батареи аккумуляторные прочие</w:t>
            </w:r>
          </w:p>
        </w:tc>
        <w:tc>
          <w:tcPr>
            <w:tcW w:w="992" w:type="dxa"/>
          </w:tcPr>
          <w:p w:rsidR="005728BA" w:rsidRPr="00A0774E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5728BA" w:rsidRPr="00A0774E" w:rsidTr="00317EDA">
        <w:tc>
          <w:tcPr>
            <w:tcW w:w="1135" w:type="dxa"/>
          </w:tcPr>
          <w:p w:rsidR="005728BA" w:rsidRDefault="005728BA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31.09.11.120.</w:t>
            </w:r>
          </w:p>
        </w:tc>
        <w:tc>
          <w:tcPr>
            <w:tcW w:w="6237" w:type="dxa"/>
          </w:tcPr>
          <w:p w:rsidR="005728BA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8BA">
              <w:rPr>
                <w:rFonts w:ascii="Times New Roman" w:hAnsi="Times New Roman" w:cs="Times New Roman"/>
              </w:rPr>
              <w:t>Стеллажи, стойки, вешалки металлические</w:t>
            </w:r>
          </w:p>
        </w:tc>
        <w:tc>
          <w:tcPr>
            <w:tcW w:w="992" w:type="dxa"/>
          </w:tcPr>
          <w:p w:rsidR="005728BA" w:rsidRPr="00A0774E" w:rsidRDefault="005728BA" w:rsidP="0057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234535" w:rsidRPr="00A0774E" w:rsidTr="00317EDA">
        <w:tc>
          <w:tcPr>
            <w:tcW w:w="1135" w:type="dxa"/>
          </w:tcPr>
          <w:p w:rsidR="00234535" w:rsidRPr="00A0774E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234535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234535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минеральные неметаллические прочие</w:t>
            </w:r>
          </w:p>
        </w:tc>
        <w:tc>
          <w:tcPr>
            <w:tcW w:w="992" w:type="dxa"/>
          </w:tcPr>
          <w:p w:rsidR="00234535" w:rsidRPr="00A0774E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234535" w:rsidRPr="00A0774E" w:rsidTr="00317EDA">
        <w:tc>
          <w:tcPr>
            <w:tcW w:w="1135" w:type="dxa"/>
          </w:tcPr>
          <w:p w:rsidR="00234535" w:rsidRPr="009353A7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317ED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234535" w:rsidRPr="00D5413D" w:rsidRDefault="00D5413D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23.99</w:t>
            </w:r>
          </w:p>
        </w:tc>
        <w:tc>
          <w:tcPr>
            <w:tcW w:w="6237" w:type="dxa"/>
          </w:tcPr>
          <w:p w:rsidR="00234535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Продукция минеральная неметаллическая прочая, не включенная в другие группировки</w:t>
            </w:r>
          </w:p>
        </w:tc>
        <w:tc>
          <w:tcPr>
            <w:tcW w:w="992" w:type="dxa"/>
          </w:tcPr>
          <w:p w:rsidR="00234535" w:rsidRPr="00A0774E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234535" w:rsidRPr="00A0774E" w:rsidTr="00317EDA">
        <w:tc>
          <w:tcPr>
            <w:tcW w:w="1135" w:type="dxa"/>
          </w:tcPr>
          <w:p w:rsidR="00234535" w:rsidRPr="00CD280E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317ED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843" w:type="dxa"/>
          </w:tcPr>
          <w:p w:rsidR="00234535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23.99.12.110</w:t>
            </w:r>
          </w:p>
        </w:tc>
        <w:tc>
          <w:tcPr>
            <w:tcW w:w="6237" w:type="dxa"/>
          </w:tcPr>
          <w:p w:rsidR="00234535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рулонные кровельные и гидроизоляционные</w:t>
            </w:r>
          </w:p>
        </w:tc>
        <w:tc>
          <w:tcPr>
            <w:tcW w:w="992" w:type="dxa"/>
          </w:tcPr>
          <w:p w:rsidR="00234535" w:rsidRPr="00A0774E" w:rsidRDefault="00234535" w:rsidP="0023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27482B" w:rsidRPr="00A0774E" w:rsidTr="00317EDA">
        <w:trPr>
          <w:trHeight w:val="465"/>
        </w:trPr>
        <w:tc>
          <w:tcPr>
            <w:tcW w:w="1135" w:type="dxa"/>
          </w:tcPr>
          <w:p w:rsidR="0027482B" w:rsidRPr="0027482B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17ED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843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9"/>
              <w:gridCol w:w="7904"/>
            </w:tblGrid>
            <w:tr w:rsidR="0027482B" w:rsidRPr="0027482B">
              <w:tc>
                <w:tcPr>
                  <w:tcW w:w="1689" w:type="dxa"/>
                  <w:vMerge w:val="restart"/>
                </w:tcPr>
                <w:p w:rsidR="0027482B" w:rsidRPr="0027482B" w:rsidRDefault="0027482B" w:rsidP="002748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7482B">
                    <w:rPr>
                      <w:rFonts w:ascii="Times New Roman" w:hAnsi="Times New Roman" w:cs="Times New Roman"/>
                    </w:rPr>
                    <w:t>27</w:t>
                  </w:r>
                  <w:r>
                    <w:rPr>
                      <w:rFonts w:ascii="Times New Roman" w:hAnsi="Times New Roman" w:cs="Times New Roman"/>
                    </w:rPr>
                    <w:t>.90</w:t>
                  </w:r>
                </w:p>
              </w:tc>
              <w:tc>
                <w:tcPr>
                  <w:tcW w:w="7904" w:type="dxa"/>
                </w:tcPr>
                <w:p w:rsidR="0027482B" w:rsidRPr="0027482B" w:rsidRDefault="0027482B" w:rsidP="002748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7482B">
                    <w:rPr>
                      <w:rFonts w:ascii="Times New Roman" w:hAnsi="Times New Roman" w:cs="Times New Roman"/>
                    </w:rPr>
                    <w:t xml:space="preserve"> электрического оборудования</w:t>
                  </w:r>
                </w:p>
              </w:tc>
            </w:tr>
            <w:tr w:rsidR="0027482B" w:rsidRPr="0027482B">
              <w:tc>
                <w:tcPr>
                  <w:tcW w:w="1689" w:type="dxa"/>
                  <w:vMerge/>
                </w:tcPr>
                <w:p w:rsidR="0027482B" w:rsidRPr="0027482B" w:rsidRDefault="0027482B" w:rsidP="002748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04" w:type="dxa"/>
                </w:tcPr>
                <w:p w:rsidR="0027482B" w:rsidRPr="0027482B" w:rsidRDefault="0027482B" w:rsidP="002748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7482B" w:rsidRDefault="0027482B" w:rsidP="00AA54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</w:tcPr>
          <w:p w:rsidR="0027482B" w:rsidRDefault="0027482B" w:rsidP="002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прочего электрического оборудования</w:t>
            </w:r>
          </w:p>
        </w:tc>
        <w:tc>
          <w:tcPr>
            <w:tcW w:w="992" w:type="dxa"/>
          </w:tcPr>
          <w:p w:rsidR="0027482B" w:rsidRPr="00A0774E" w:rsidRDefault="0027482B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27482B" w:rsidRPr="00A0774E" w:rsidTr="00317EDA">
        <w:trPr>
          <w:trHeight w:val="325"/>
        </w:trPr>
        <w:tc>
          <w:tcPr>
            <w:tcW w:w="1135" w:type="dxa"/>
          </w:tcPr>
          <w:p w:rsidR="0027482B" w:rsidRPr="00995E5D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17ED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27482B" w:rsidRPr="0027482B" w:rsidRDefault="0027482B" w:rsidP="00274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27482B">
              <w:rPr>
                <w:rFonts w:ascii="Times New Roman" w:hAnsi="Times New Roman" w:cs="Times New Roman"/>
              </w:rPr>
              <w:t>27.11.50.120</w:t>
            </w:r>
          </w:p>
        </w:tc>
        <w:tc>
          <w:tcPr>
            <w:tcW w:w="6237" w:type="dxa"/>
          </w:tcPr>
          <w:p w:rsidR="0027482B" w:rsidRDefault="0027482B" w:rsidP="0027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Преобразователи электрические статические</w:t>
            </w:r>
          </w:p>
          <w:p w:rsidR="0027482B" w:rsidRDefault="0027482B" w:rsidP="002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482B" w:rsidRPr="00A0774E" w:rsidRDefault="0027482B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881449" w:rsidRPr="00A0774E" w:rsidTr="00317EDA">
        <w:trPr>
          <w:trHeight w:val="325"/>
        </w:trPr>
        <w:tc>
          <w:tcPr>
            <w:tcW w:w="1135" w:type="dxa"/>
          </w:tcPr>
          <w:p w:rsidR="00881449" w:rsidRPr="00881449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17E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881449" w:rsidRPr="0027482B" w:rsidRDefault="00881449" w:rsidP="00274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28.14</w:t>
            </w:r>
          </w:p>
        </w:tc>
        <w:tc>
          <w:tcPr>
            <w:tcW w:w="6237" w:type="dxa"/>
          </w:tcPr>
          <w:p w:rsidR="00881449" w:rsidRDefault="00881449" w:rsidP="0027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1449">
              <w:rPr>
                <w:rFonts w:ascii="Times New Roman" w:hAnsi="Times New Roman" w:cs="Times New Roman"/>
              </w:rPr>
              <w:t>Краны и клапаны прочие</w:t>
            </w:r>
          </w:p>
        </w:tc>
        <w:tc>
          <w:tcPr>
            <w:tcW w:w="992" w:type="dxa"/>
          </w:tcPr>
          <w:p w:rsidR="00881449" w:rsidRPr="00A0774E" w:rsidRDefault="000E66A9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881449" w:rsidRPr="00A0774E" w:rsidTr="00317EDA">
        <w:trPr>
          <w:trHeight w:val="325"/>
        </w:trPr>
        <w:tc>
          <w:tcPr>
            <w:tcW w:w="1135" w:type="dxa"/>
          </w:tcPr>
          <w:p w:rsidR="00881449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17E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881449" w:rsidRDefault="0088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28.14.1</w:t>
            </w:r>
          </w:p>
        </w:tc>
        <w:tc>
          <w:tcPr>
            <w:tcW w:w="6237" w:type="dxa"/>
          </w:tcPr>
          <w:p w:rsidR="00881449" w:rsidRDefault="0088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  <w:tc>
          <w:tcPr>
            <w:tcW w:w="992" w:type="dxa"/>
          </w:tcPr>
          <w:p w:rsidR="00881449" w:rsidRPr="00A0774E" w:rsidRDefault="000E66A9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CD280E" w:rsidRPr="00A0774E" w:rsidTr="00317EDA">
        <w:trPr>
          <w:trHeight w:val="325"/>
        </w:trPr>
        <w:tc>
          <w:tcPr>
            <w:tcW w:w="1135" w:type="dxa"/>
          </w:tcPr>
          <w:p w:rsidR="00CD280E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17E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CD280E" w:rsidRPr="00091A1B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A1B">
              <w:rPr>
                <w:rStyle w:val="dynatree-title"/>
                <w:rFonts w:ascii="Times New Roman" w:hAnsi="Times New Roman" w:cs="Times New Roman"/>
              </w:rPr>
              <w:t>47.30.10</w:t>
            </w:r>
          </w:p>
        </w:tc>
        <w:tc>
          <w:tcPr>
            <w:tcW w:w="6237" w:type="dxa"/>
          </w:tcPr>
          <w:p w:rsidR="00CD280E" w:rsidRPr="00091A1B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Style w:val="dynatree-title"/>
                <w:rFonts w:ascii="Times New Roman" w:hAnsi="Times New Roman" w:cs="Times New Roman"/>
              </w:rPr>
            </w:pPr>
            <w:r w:rsidRPr="00091A1B">
              <w:rPr>
                <w:rStyle w:val="dynatree-title"/>
                <w:rFonts w:ascii="Times New Roman" w:hAnsi="Times New Roman" w:cs="Times New Roman"/>
              </w:rPr>
              <w:t>Услуги по розничной торговле моторным топливом в специализированных магазинах</w:t>
            </w:r>
          </w:p>
        </w:tc>
        <w:tc>
          <w:tcPr>
            <w:tcW w:w="992" w:type="dxa"/>
          </w:tcPr>
          <w:p w:rsidR="00CD280E" w:rsidRPr="00A0774E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CD280E" w:rsidRPr="00A0774E" w:rsidTr="00317EDA">
        <w:trPr>
          <w:trHeight w:val="325"/>
        </w:trPr>
        <w:tc>
          <w:tcPr>
            <w:tcW w:w="1135" w:type="dxa"/>
          </w:tcPr>
          <w:p w:rsidR="00CD280E" w:rsidRDefault="00CD280E" w:rsidP="00317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17E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CD280E" w:rsidRPr="00CB3578" w:rsidRDefault="00CD280E" w:rsidP="007832DD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78">
              <w:rPr>
                <w:rFonts w:ascii="Times New Roman" w:eastAsia="Times New Roman" w:hAnsi="Times New Roman" w:cs="Times New Roman"/>
                <w:lang w:eastAsia="ru-RU"/>
              </w:rPr>
              <w:t>26.30.11.150</w:t>
            </w:r>
          </w:p>
        </w:tc>
        <w:tc>
          <w:tcPr>
            <w:tcW w:w="6237" w:type="dxa"/>
          </w:tcPr>
          <w:p w:rsidR="00CD280E" w:rsidRPr="00CB3578" w:rsidRDefault="00CD280E" w:rsidP="007832DD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78">
              <w:rPr>
                <w:rFonts w:ascii="Times New Roman" w:eastAsia="Times New Roman" w:hAnsi="Times New Roman" w:cs="Times New Roman"/>
                <w:lang w:eastAsia="ru-RU"/>
              </w:rPr>
              <w:t>Средства связи радиоэлектронные</w:t>
            </w:r>
          </w:p>
        </w:tc>
        <w:tc>
          <w:tcPr>
            <w:tcW w:w="992" w:type="dxa"/>
          </w:tcPr>
          <w:p w:rsidR="00CD280E" w:rsidRPr="00A0774E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CD280E" w:rsidRPr="00A0774E" w:rsidTr="00317EDA">
        <w:trPr>
          <w:trHeight w:val="325"/>
        </w:trPr>
        <w:tc>
          <w:tcPr>
            <w:tcW w:w="1135" w:type="dxa"/>
          </w:tcPr>
          <w:p w:rsidR="00CD280E" w:rsidRPr="00091A1B" w:rsidRDefault="00CD280E" w:rsidP="00317EDA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A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20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7E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CD280E" w:rsidRPr="00CB3578" w:rsidRDefault="00CD280E" w:rsidP="007832DD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78">
              <w:rPr>
                <w:rFonts w:ascii="Times New Roman" w:eastAsia="Times New Roman" w:hAnsi="Times New Roman" w:cs="Times New Roman"/>
                <w:lang w:eastAsia="ru-RU"/>
              </w:rPr>
              <w:t>19.20.21</w:t>
            </w:r>
          </w:p>
        </w:tc>
        <w:tc>
          <w:tcPr>
            <w:tcW w:w="6237" w:type="dxa"/>
          </w:tcPr>
          <w:p w:rsidR="00CD280E" w:rsidRPr="00CB3578" w:rsidRDefault="00CD280E" w:rsidP="007832DD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78">
              <w:rPr>
                <w:rFonts w:ascii="Times New Roman" w:eastAsia="Times New Roman" w:hAnsi="Times New Roman" w:cs="Times New Roman"/>
                <w:lang w:eastAsia="ru-RU"/>
              </w:rPr>
              <w:t>Топливо моторное, включая автомобильный и авиационный бензин</w:t>
            </w:r>
          </w:p>
        </w:tc>
        <w:tc>
          <w:tcPr>
            <w:tcW w:w="992" w:type="dxa"/>
          </w:tcPr>
          <w:p w:rsidR="00CD280E" w:rsidRPr="00A0774E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CD280E" w:rsidRPr="00A0774E" w:rsidTr="00317EDA">
        <w:trPr>
          <w:trHeight w:val="325"/>
        </w:trPr>
        <w:tc>
          <w:tcPr>
            <w:tcW w:w="1135" w:type="dxa"/>
          </w:tcPr>
          <w:p w:rsidR="00CD280E" w:rsidRPr="00CB3578" w:rsidRDefault="00CD280E" w:rsidP="00317EDA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20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7E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CD280E" w:rsidRPr="004D4FD8" w:rsidRDefault="00CD280E" w:rsidP="007832DD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4D4FD8">
              <w:rPr>
                <w:rFonts w:ascii="Times New Roman" w:hAnsi="Times New Roman" w:cs="Times New Roman"/>
              </w:rPr>
              <w:t>42.11.20</w:t>
            </w:r>
          </w:p>
        </w:tc>
        <w:tc>
          <w:tcPr>
            <w:tcW w:w="6237" w:type="dxa"/>
          </w:tcPr>
          <w:p w:rsidR="00CD280E" w:rsidRPr="004D4FD8" w:rsidRDefault="00CD280E" w:rsidP="007832DD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4D4FD8">
              <w:rPr>
                <w:rFonts w:ascii="Times New Roman" w:hAnsi="Times New Roman" w:cs="Times New Roman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  <w:tc>
          <w:tcPr>
            <w:tcW w:w="992" w:type="dxa"/>
          </w:tcPr>
          <w:p w:rsidR="00CD280E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F</w:t>
            </w:r>
          </w:p>
          <w:p w:rsidR="00CD280E" w:rsidRPr="004D4FD8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80E" w:rsidRPr="00A0774E" w:rsidTr="00317EDA">
        <w:trPr>
          <w:trHeight w:val="325"/>
        </w:trPr>
        <w:tc>
          <w:tcPr>
            <w:tcW w:w="1135" w:type="dxa"/>
          </w:tcPr>
          <w:p w:rsidR="00CD280E" w:rsidRPr="00CB3578" w:rsidRDefault="008C1E97" w:rsidP="00317EDA">
            <w:pPr>
              <w:spacing w:after="225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17E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CD280E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492">
              <w:rPr>
                <w:rFonts w:ascii="Times New Roman" w:hAnsi="Times New Roman" w:cs="Times New Roman"/>
              </w:rPr>
              <w:t>74.90</w:t>
            </w:r>
          </w:p>
        </w:tc>
        <w:tc>
          <w:tcPr>
            <w:tcW w:w="6237" w:type="dxa"/>
          </w:tcPr>
          <w:p w:rsidR="00CD280E" w:rsidRPr="00BF4E2F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E2F">
              <w:rPr>
                <w:rStyle w:val="dynatree-title"/>
                <w:rFonts w:ascii="Times New Roman" w:hAnsi="Times New Roman" w:cs="Times New Roman"/>
                <w:color w:val="000000"/>
              </w:rPr>
              <w:t>Услуги профессиональные, научные и технические, прочие, не включенные в другие группировки</w:t>
            </w:r>
          </w:p>
        </w:tc>
        <w:tc>
          <w:tcPr>
            <w:tcW w:w="992" w:type="dxa"/>
          </w:tcPr>
          <w:p w:rsidR="00CD280E" w:rsidRPr="004D4FD8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CD280E" w:rsidRPr="00A0774E" w:rsidTr="00317EDA">
        <w:trPr>
          <w:trHeight w:val="325"/>
        </w:trPr>
        <w:tc>
          <w:tcPr>
            <w:tcW w:w="1135" w:type="dxa"/>
          </w:tcPr>
          <w:p w:rsidR="00CD280E" w:rsidRPr="004D4FD8" w:rsidRDefault="008C1E97" w:rsidP="00317ED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7E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CD280E" w:rsidRDefault="00C62022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32.99</w:t>
            </w:r>
          </w:p>
        </w:tc>
        <w:tc>
          <w:tcPr>
            <w:tcW w:w="6237" w:type="dxa"/>
          </w:tcPr>
          <w:p w:rsidR="00C62022" w:rsidRPr="00C62022" w:rsidRDefault="00C62022" w:rsidP="00C620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готовые прочие, не включенные в другие группировки.</w:t>
            </w:r>
          </w:p>
          <w:p w:rsidR="00CD280E" w:rsidRPr="00BF4E2F" w:rsidRDefault="00CD280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80E" w:rsidRPr="004D4FD8" w:rsidRDefault="00C62022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8C1E97" w:rsidRPr="00A0774E" w:rsidTr="00317EDA">
        <w:trPr>
          <w:trHeight w:val="325"/>
        </w:trPr>
        <w:tc>
          <w:tcPr>
            <w:tcW w:w="1135" w:type="dxa"/>
          </w:tcPr>
          <w:p w:rsidR="008C1E97" w:rsidRPr="00C27ECA" w:rsidRDefault="00C27ECA" w:rsidP="00317ED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C27ECA">
              <w:rPr>
                <w:rFonts w:ascii="Times New Roman" w:hAnsi="Times New Roman" w:cs="Times New Roman"/>
              </w:rPr>
              <w:t>1</w:t>
            </w:r>
            <w:r w:rsidR="00317E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8C1E97" w:rsidRPr="00C27ECA" w:rsidRDefault="00C27ECA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7ECA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6237" w:type="dxa"/>
          </w:tcPr>
          <w:p w:rsidR="008C1E97" w:rsidRPr="00C27ECA" w:rsidRDefault="00C27ECA" w:rsidP="00C620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A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  <w:tc>
          <w:tcPr>
            <w:tcW w:w="992" w:type="dxa"/>
          </w:tcPr>
          <w:p w:rsidR="008C1E97" w:rsidRPr="00A0774E" w:rsidRDefault="008C1E97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ECA" w:rsidRPr="00A0774E" w:rsidTr="00317EDA">
        <w:trPr>
          <w:trHeight w:val="325"/>
        </w:trPr>
        <w:tc>
          <w:tcPr>
            <w:tcW w:w="1135" w:type="dxa"/>
          </w:tcPr>
          <w:p w:rsidR="00C27ECA" w:rsidRPr="00C27ECA" w:rsidRDefault="00C27ECA" w:rsidP="00317ED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C27ECA">
              <w:rPr>
                <w:rFonts w:ascii="Times New Roman" w:hAnsi="Times New Roman" w:cs="Times New Roman"/>
              </w:rPr>
              <w:t>13</w:t>
            </w:r>
            <w:r w:rsidR="00317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27ECA" w:rsidRPr="00C27ECA" w:rsidRDefault="00C27ECA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CA">
              <w:rPr>
                <w:rFonts w:ascii="Times New Roman" w:hAnsi="Times New Roman" w:cs="Times New Roman"/>
                <w:sz w:val="24"/>
                <w:szCs w:val="24"/>
              </w:rPr>
              <w:t>15.20.1.</w:t>
            </w:r>
          </w:p>
        </w:tc>
        <w:tc>
          <w:tcPr>
            <w:tcW w:w="6237" w:type="dxa"/>
          </w:tcPr>
          <w:p w:rsidR="00C27ECA" w:rsidRPr="00C27ECA" w:rsidRDefault="00C27ECA" w:rsidP="00C27ECA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Обувь, кроме </w:t>
            </w:r>
            <w:proofErr w:type="gramStart"/>
            <w:r w:rsidRPr="00C2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C2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защитной и ортопедической.</w:t>
            </w:r>
          </w:p>
          <w:p w:rsidR="00C27ECA" w:rsidRPr="00C27ECA" w:rsidRDefault="00C27ECA" w:rsidP="00C620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ECA" w:rsidRPr="00A0774E" w:rsidRDefault="00C27ECA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94E" w:rsidRPr="00A0774E" w:rsidTr="00317EDA">
        <w:trPr>
          <w:trHeight w:val="325"/>
        </w:trPr>
        <w:tc>
          <w:tcPr>
            <w:tcW w:w="1135" w:type="dxa"/>
          </w:tcPr>
          <w:p w:rsidR="00DF494E" w:rsidRPr="00C27ECA" w:rsidRDefault="00DF494E" w:rsidP="00317ED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17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F494E" w:rsidRPr="00C27ECA" w:rsidRDefault="00DF494E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A7">
              <w:rPr>
                <w:rFonts w:ascii="Times New Roman" w:hAnsi="Times New Roman" w:cs="Times New Roman"/>
              </w:rPr>
              <w:t>25.73.30.223</w:t>
            </w:r>
          </w:p>
        </w:tc>
        <w:tc>
          <w:tcPr>
            <w:tcW w:w="6237" w:type="dxa"/>
          </w:tcPr>
          <w:p w:rsidR="00DF494E" w:rsidRPr="00C27ECA" w:rsidRDefault="00DF494E" w:rsidP="00C27ECA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A7">
              <w:rPr>
                <w:rFonts w:ascii="Times New Roman" w:hAnsi="Times New Roman" w:cs="Times New Roman"/>
              </w:rPr>
              <w:t>Струбцины</w:t>
            </w:r>
          </w:p>
        </w:tc>
        <w:tc>
          <w:tcPr>
            <w:tcW w:w="992" w:type="dxa"/>
          </w:tcPr>
          <w:p w:rsidR="00DF494E" w:rsidRPr="00A0774E" w:rsidRDefault="00DF494E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7832DD" w:rsidRPr="00A0774E" w:rsidTr="00317EDA">
        <w:trPr>
          <w:trHeight w:val="325"/>
        </w:trPr>
        <w:tc>
          <w:tcPr>
            <w:tcW w:w="1135" w:type="dxa"/>
          </w:tcPr>
          <w:p w:rsidR="007832DD" w:rsidRDefault="007832DD" w:rsidP="00317ED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17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832DD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33.12.16.000</w:t>
            </w:r>
          </w:p>
          <w:p w:rsidR="007832DD" w:rsidRPr="00E705A7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832DD" w:rsidRPr="00E705A7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  <w:tc>
          <w:tcPr>
            <w:tcW w:w="992" w:type="dxa"/>
          </w:tcPr>
          <w:p w:rsidR="007832DD" w:rsidRPr="00A0774E" w:rsidRDefault="007832DD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7832DD" w:rsidRPr="00A0774E" w:rsidTr="00317EDA">
        <w:trPr>
          <w:trHeight w:val="325"/>
        </w:trPr>
        <w:tc>
          <w:tcPr>
            <w:tcW w:w="1135" w:type="dxa"/>
          </w:tcPr>
          <w:p w:rsidR="007832DD" w:rsidRDefault="00CB2AAF" w:rsidP="00317ED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17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832DD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17.12.14.110</w:t>
            </w:r>
          </w:p>
          <w:p w:rsidR="007832DD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832DD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печати</w:t>
            </w:r>
          </w:p>
          <w:p w:rsidR="007832DD" w:rsidRDefault="007832DD" w:rsidP="0078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2DD" w:rsidRDefault="00CB2AAF" w:rsidP="00AA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6808AC" w:rsidRPr="00A0774E" w:rsidTr="00317EDA">
        <w:trPr>
          <w:trHeight w:val="325"/>
        </w:trPr>
        <w:tc>
          <w:tcPr>
            <w:tcW w:w="1135" w:type="dxa"/>
          </w:tcPr>
          <w:p w:rsidR="006808AC" w:rsidRPr="00A0774E" w:rsidRDefault="006808AC" w:rsidP="00680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1843" w:type="dxa"/>
          </w:tcPr>
          <w:p w:rsidR="006808AC" w:rsidRPr="00A0774E" w:rsidRDefault="006808AC" w:rsidP="00953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6808AC" w:rsidRPr="00A0774E" w:rsidRDefault="006808AC" w:rsidP="0095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Изделия металлические готовые, кроме машин и оборудования</w:t>
            </w:r>
          </w:p>
        </w:tc>
        <w:tc>
          <w:tcPr>
            <w:tcW w:w="992" w:type="dxa"/>
          </w:tcPr>
          <w:p w:rsidR="006808AC" w:rsidRPr="00A0774E" w:rsidRDefault="006808AC" w:rsidP="0095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74E">
              <w:rPr>
                <w:rFonts w:ascii="Times New Roman" w:hAnsi="Times New Roman" w:cs="Times New Roman"/>
              </w:rPr>
              <w:t>С</w:t>
            </w:r>
          </w:p>
        </w:tc>
      </w:tr>
      <w:tr w:rsidR="00BD2085" w:rsidRPr="00A0774E" w:rsidTr="00317EDA">
        <w:trPr>
          <w:trHeight w:val="325"/>
        </w:trPr>
        <w:tc>
          <w:tcPr>
            <w:tcW w:w="1135" w:type="dxa"/>
          </w:tcPr>
          <w:p w:rsidR="00BD2085" w:rsidRDefault="00BD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3" w:type="dxa"/>
          </w:tcPr>
          <w:p w:rsidR="00BD2085" w:rsidRDefault="00BD20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BD2085" w:rsidRDefault="00BD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оборудование, не включенные в другие группировки</w:t>
            </w:r>
          </w:p>
        </w:tc>
        <w:tc>
          <w:tcPr>
            <w:tcW w:w="992" w:type="dxa"/>
          </w:tcPr>
          <w:p w:rsidR="00BD2085" w:rsidRDefault="00BD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3247F" w:rsidRPr="00A0774E" w:rsidTr="00317EDA">
        <w:trPr>
          <w:trHeight w:val="325"/>
        </w:trPr>
        <w:tc>
          <w:tcPr>
            <w:tcW w:w="1135" w:type="dxa"/>
          </w:tcPr>
          <w:p w:rsidR="00B3247F" w:rsidRPr="00FC2C40" w:rsidRDefault="00B3247F" w:rsidP="00953544">
            <w:pPr>
              <w:rPr>
                <w:rFonts w:ascii="Times New Roman" w:hAnsi="Times New Roman" w:cs="Times New Roman"/>
              </w:rPr>
            </w:pPr>
            <w:r w:rsidRPr="00FC2C40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843" w:type="dxa"/>
          </w:tcPr>
          <w:p w:rsidR="00B3247F" w:rsidRPr="00FC2C40" w:rsidRDefault="00B3247F" w:rsidP="00B32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2C40">
              <w:rPr>
                <w:rFonts w:ascii="Times New Roman" w:hAnsi="Times New Roman" w:cs="Times New Roman"/>
              </w:rPr>
              <w:t>27.20.23</w:t>
            </w:r>
          </w:p>
        </w:tc>
        <w:tc>
          <w:tcPr>
            <w:tcW w:w="6237" w:type="dxa"/>
          </w:tcPr>
          <w:p w:rsidR="00B3247F" w:rsidRPr="00FC2C40" w:rsidRDefault="00B3247F" w:rsidP="00B32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2C40">
              <w:rPr>
                <w:rFonts w:ascii="Times New Roman" w:hAnsi="Times New Roman" w:cs="Times New Roman"/>
              </w:rPr>
              <w:t>Батареи аккумуляторные никель-кадмиевые, никель-металл-</w:t>
            </w:r>
            <w:proofErr w:type="spellStart"/>
            <w:r w:rsidRPr="00FC2C40">
              <w:rPr>
                <w:rFonts w:ascii="Times New Roman" w:hAnsi="Times New Roman" w:cs="Times New Roman"/>
              </w:rPr>
              <w:t>гидридные</w:t>
            </w:r>
            <w:proofErr w:type="spellEnd"/>
            <w:r w:rsidRPr="00FC2C40">
              <w:rPr>
                <w:rFonts w:ascii="Times New Roman" w:hAnsi="Times New Roman" w:cs="Times New Roman"/>
              </w:rPr>
              <w:t xml:space="preserve">, литий-ионные, </w:t>
            </w:r>
            <w:proofErr w:type="gramStart"/>
            <w:r w:rsidRPr="00FC2C40">
              <w:rPr>
                <w:rFonts w:ascii="Times New Roman" w:hAnsi="Times New Roman" w:cs="Times New Roman"/>
              </w:rPr>
              <w:t>литий-полимерные</w:t>
            </w:r>
            <w:proofErr w:type="gramEnd"/>
            <w:r w:rsidRPr="00FC2C40">
              <w:rPr>
                <w:rFonts w:ascii="Times New Roman" w:hAnsi="Times New Roman" w:cs="Times New Roman"/>
              </w:rPr>
              <w:t>, никель-железные и прочие</w:t>
            </w:r>
          </w:p>
        </w:tc>
        <w:tc>
          <w:tcPr>
            <w:tcW w:w="992" w:type="dxa"/>
          </w:tcPr>
          <w:p w:rsidR="00B3247F" w:rsidRPr="00FC2C40" w:rsidRDefault="00B3247F" w:rsidP="00B32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C2C40">
              <w:rPr>
                <w:rFonts w:ascii="Times New Roman" w:eastAsia="Calibri" w:hAnsi="Times New Roman" w:cs="Times New Roman"/>
              </w:rPr>
              <w:t>С</w:t>
            </w:r>
          </w:p>
        </w:tc>
      </w:tr>
      <w:tr w:rsidR="00B3247F" w:rsidRPr="00A0774E" w:rsidTr="00317EDA">
        <w:trPr>
          <w:trHeight w:val="325"/>
        </w:trPr>
        <w:tc>
          <w:tcPr>
            <w:tcW w:w="1135" w:type="dxa"/>
          </w:tcPr>
          <w:p w:rsidR="00B3247F" w:rsidRPr="00FC2C40" w:rsidRDefault="00B3247F" w:rsidP="0095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2C4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3" w:type="dxa"/>
          </w:tcPr>
          <w:p w:rsidR="00B3247F" w:rsidRPr="00953544" w:rsidRDefault="00B3247F" w:rsidP="00B32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544">
              <w:rPr>
                <w:rFonts w:ascii="Times New Roman" w:hAnsi="Times New Roman" w:cs="Times New Roman"/>
              </w:rPr>
              <w:t>26.40</w:t>
            </w:r>
          </w:p>
        </w:tc>
        <w:tc>
          <w:tcPr>
            <w:tcW w:w="6237" w:type="dxa"/>
          </w:tcPr>
          <w:p w:rsidR="00B3247F" w:rsidRPr="00953544" w:rsidRDefault="00B3247F" w:rsidP="00B32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Техника бытовая электронная</w:t>
            </w:r>
          </w:p>
          <w:p w:rsidR="00B3247F" w:rsidRPr="00953544" w:rsidRDefault="00B3247F" w:rsidP="00B32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247F" w:rsidRPr="00953544" w:rsidRDefault="00B3247F" w:rsidP="00B32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3544">
              <w:rPr>
                <w:rFonts w:ascii="Times New Roman" w:eastAsia="Calibri" w:hAnsi="Times New Roman" w:cs="Times New Roman"/>
              </w:rPr>
              <w:t>С</w:t>
            </w:r>
          </w:p>
        </w:tc>
      </w:tr>
      <w:tr w:rsidR="00B3247F" w:rsidRPr="00A0774E" w:rsidTr="00317EDA">
        <w:trPr>
          <w:trHeight w:val="325"/>
        </w:trPr>
        <w:tc>
          <w:tcPr>
            <w:tcW w:w="1135" w:type="dxa"/>
          </w:tcPr>
          <w:p w:rsidR="00B3247F" w:rsidRPr="00953544" w:rsidRDefault="00B3247F" w:rsidP="0095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54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</w:tcPr>
          <w:p w:rsidR="00B3247F" w:rsidRPr="00953544" w:rsidRDefault="00B3247F" w:rsidP="00B3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544">
              <w:rPr>
                <w:rFonts w:ascii="Times New Roman" w:hAnsi="Times New Roman" w:cs="Times New Roman"/>
              </w:rPr>
              <w:t>26.40.33.110</w:t>
            </w:r>
          </w:p>
          <w:p w:rsidR="00B3247F" w:rsidRPr="00953544" w:rsidRDefault="00B3247F" w:rsidP="00B32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47F" w:rsidRPr="00953544" w:rsidRDefault="00B3247F" w:rsidP="00B3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544">
              <w:rPr>
                <w:rFonts w:ascii="Times New Roman" w:hAnsi="Times New Roman" w:cs="Times New Roman"/>
              </w:rPr>
              <w:t>Видеокамеры</w:t>
            </w:r>
          </w:p>
          <w:p w:rsidR="00B3247F" w:rsidRPr="00953544" w:rsidRDefault="00B3247F" w:rsidP="00B32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3247F" w:rsidRPr="00953544" w:rsidRDefault="00B3247F" w:rsidP="00B32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3544">
              <w:rPr>
                <w:rFonts w:ascii="Times New Roman" w:eastAsia="Calibri" w:hAnsi="Times New Roman" w:cs="Times New Roman"/>
              </w:rPr>
              <w:t>С</w:t>
            </w:r>
          </w:p>
        </w:tc>
      </w:tr>
      <w:tr w:rsidR="00B3247F" w:rsidRPr="00A0774E" w:rsidTr="00317EDA">
        <w:trPr>
          <w:trHeight w:val="325"/>
        </w:trPr>
        <w:tc>
          <w:tcPr>
            <w:tcW w:w="1135" w:type="dxa"/>
          </w:tcPr>
          <w:p w:rsidR="00B3247F" w:rsidRPr="00953544" w:rsidRDefault="00481D2E" w:rsidP="0095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</w:tcPr>
          <w:p w:rsidR="00B3247F" w:rsidRPr="00FC2C40" w:rsidRDefault="00481D2E" w:rsidP="00B32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6237" w:type="dxa"/>
          </w:tcPr>
          <w:p w:rsidR="00B3247F" w:rsidRPr="00FC2C40" w:rsidRDefault="00481D2E" w:rsidP="00B32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розничной торговле автомобильными деталями, узлами и принадлежностями</w:t>
            </w:r>
          </w:p>
        </w:tc>
        <w:tc>
          <w:tcPr>
            <w:tcW w:w="992" w:type="dxa"/>
          </w:tcPr>
          <w:p w:rsidR="00B3247F" w:rsidRPr="00FC2C40" w:rsidRDefault="00481D2E" w:rsidP="00B3247F">
            <w:pPr>
              <w:rPr>
                <w:rFonts w:ascii="Times New Roman" w:hAnsi="Times New Roman" w:cs="Times New Roman"/>
              </w:rPr>
            </w:pPr>
            <w:r w:rsidRPr="00FC2C40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B3247F" w:rsidRPr="00A0774E" w:rsidTr="00317EDA">
        <w:trPr>
          <w:trHeight w:val="325"/>
        </w:trPr>
        <w:tc>
          <w:tcPr>
            <w:tcW w:w="1135" w:type="dxa"/>
          </w:tcPr>
          <w:p w:rsidR="00B3247F" w:rsidRPr="00953544" w:rsidRDefault="00B3247F" w:rsidP="00481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1D2E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3247F" w:rsidRPr="00953544" w:rsidRDefault="00481D2E" w:rsidP="0095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45.32.1.</w:t>
            </w:r>
          </w:p>
        </w:tc>
        <w:tc>
          <w:tcPr>
            <w:tcW w:w="6237" w:type="dxa"/>
          </w:tcPr>
          <w:p w:rsidR="00B3247F" w:rsidRPr="00953544" w:rsidRDefault="00481D2E" w:rsidP="0095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розничной торговле автомобильными деталями, узлами и принадлежностями</w:t>
            </w:r>
            <w:r>
              <w:rPr>
                <w:rFonts w:ascii="Times New Roman" w:hAnsi="Times New Roman" w:cs="Times New Roman"/>
              </w:rPr>
              <w:t xml:space="preserve"> в специализированных магазинах</w:t>
            </w:r>
          </w:p>
        </w:tc>
        <w:tc>
          <w:tcPr>
            <w:tcW w:w="992" w:type="dxa"/>
          </w:tcPr>
          <w:p w:rsidR="00B3247F" w:rsidRPr="00953544" w:rsidRDefault="00481D2E" w:rsidP="009535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C2C40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</w:tbl>
    <w:p w:rsidR="008A41FE" w:rsidRPr="0097517C" w:rsidRDefault="008A41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8A41FE" w:rsidRPr="0097517C" w:rsidSect="008A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FE"/>
    <w:rsid w:val="0001104D"/>
    <w:rsid w:val="000355AB"/>
    <w:rsid w:val="00035F5C"/>
    <w:rsid w:val="00042959"/>
    <w:rsid w:val="00091A1B"/>
    <w:rsid w:val="000C40C2"/>
    <w:rsid w:val="000E66A9"/>
    <w:rsid w:val="000F617B"/>
    <w:rsid w:val="00111C88"/>
    <w:rsid w:val="001224F3"/>
    <w:rsid w:val="00141B54"/>
    <w:rsid w:val="00170277"/>
    <w:rsid w:val="00182366"/>
    <w:rsid w:val="001A7D75"/>
    <w:rsid w:val="002334C3"/>
    <w:rsid w:val="00234535"/>
    <w:rsid w:val="00262354"/>
    <w:rsid w:val="0027482B"/>
    <w:rsid w:val="002930C9"/>
    <w:rsid w:val="002A50C3"/>
    <w:rsid w:val="002B70EC"/>
    <w:rsid w:val="002D62A1"/>
    <w:rsid w:val="00317EDA"/>
    <w:rsid w:val="003402C4"/>
    <w:rsid w:val="00347013"/>
    <w:rsid w:val="003477AF"/>
    <w:rsid w:val="00397E1D"/>
    <w:rsid w:val="003C5273"/>
    <w:rsid w:val="00420C09"/>
    <w:rsid w:val="00475273"/>
    <w:rsid w:val="00481D2E"/>
    <w:rsid w:val="004B19A5"/>
    <w:rsid w:val="004B2DE6"/>
    <w:rsid w:val="004C36F5"/>
    <w:rsid w:val="004D4FD8"/>
    <w:rsid w:val="004E3606"/>
    <w:rsid w:val="00533129"/>
    <w:rsid w:val="00567563"/>
    <w:rsid w:val="005728BA"/>
    <w:rsid w:val="005806A9"/>
    <w:rsid w:val="00584E91"/>
    <w:rsid w:val="005B3F7F"/>
    <w:rsid w:val="005D3AB9"/>
    <w:rsid w:val="005F29B0"/>
    <w:rsid w:val="006808AC"/>
    <w:rsid w:val="0068792B"/>
    <w:rsid w:val="00695CF2"/>
    <w:rsid w:val="006B6775"/>
    <w:rsid w:val="006D6D36"/>
    <w:rsid w:val="00710212"/>
    <w:rsid w:val="00731603"/>
    <w:rsid w:val="00770FA4"/>
    <w:rsid w:val="00780C6E"/>
    <w:rsid w:val="007832DD"/>
    <w:rsid w:val="00792840"/>
    <w:rsid w:val="0079613E"/>
    <w:rsid w:val="007B43AB"/>
    <w:rsid w:val="007D33ED"/>
    <w:rsid w:val="007E10DB"/>
    <w:rsid w:val="007E50D9"/>
    <w:rsid w:val="00814632"/>
    <w:rsid w:val="00872026"/>
    <w:rsid w:val="008744C2"/>
    <w:rsid w:val="00881449"/>
    <w:rsid w:val="00883AC1"/>
    <w:rsid w:val="00896047"/>
    <w:rsid w:val="008A15CC"/>
    <w:rsid w:val="008A41FE"/>
    <w:rsid w:val="008C1E97"/>
    <w:rsid w:val="008C5870"/>
    <w:rsid w:val="008D26ED"/>
    <w:rsid w:val="008D60E8"/>
    <w:rsid w:val="008F210B"/>
    <w:rsid w:val="00911AE4"/>
    <w:rsid w:val="009206C6"/>
    <w:rsid w:val="00953544"/>
    <w:rsid w:val="00955B26"/>
    <w:rsid w:val="00967AC6"/>
    <w:rsid w:val="0097517C"/>
    <w:rsid w:val="00995E5D"/>
    <w:rsid w:val="009A23A6"/>
    <w:rsid w:val="009D1F88"/>
    <w:rsid w:val="009F1222"/>
    <w:rsid w:val="00A0774E"/>
    <w:rsid w:val="00A174F8"/>
    <w:rsid w:val="00A17874"/>
    <w:rsid w:val="00A1796D"/>
    <w:rsid w:val="00A236F2"/>
    <w:rsid w:val="00A24107"/>
    <w:rsid w:val="00A460CC"/>
    <w:rsid w:val="00A74BEC"/>
    <w:rsid w:val="00A908D1"/>
    <w:rsid w:val="00AA5492"/>
    <w:rsid w:val="00AA56BF"/>
    <w:rsid w:val="00AF64EA"/>
    <w:rsid w:val="00B1764C"/>
    <w:rsid w:val="00B3247F"/>
    <w:rsid w:val="00B34DB2"/>
    <w:rsid w:val="00B46F3C"/>
    <w:rsid w:val="00B605FD"/>
    <w:rsid w:val="00BC2F51"/>
    <w:rsid w:val="00BC5201"/>
    <w:rsid w:val="00BD2085"/>
    <w:rsid w:val="00BE1A4F"/>
    <w:rsid w:val="00BF4E2F"/>
    <w:rsid w:val="00C27ECA"/>
    <w:rsid w:val="00C30032"/>
    <w:rsid w:val="00C37031"/>
    <w:rsid w:val="00C45538"/>
    <w:rsid w:val="00C62022"/>
    <w:rsid w:val="00C64762"/>
    <w:rsid w:val="00C9198D"/>
    <w:rsid w:val="00C97C87"/>
    <w:rsid w:val="00CB2AAF"/>
    <w:rsid w:val="00CC6448"/>
    <w:rsid w:val="00CD154B"/>
    <w:rsid w:val="00CD280E"/>
    <w:rsid w:val="00CD57D0"/>
    <w:rsid w:val="00D1026C"/>
    <w:rsid w:val="00D34702"/>
    <w:rsid w:val="00D46AE0"/>
    <w:rsid w:val="00D5413D"/>
    <w:rsid w:val="00D66BA2"/>
    <w:rsid w:val="00D856BC"/>
    <w:rsid w:val="00DC1C3F"/>
    <w:rsid w:val="00DF47DE"/>
    <w:rsid w:val="00DF494E"/>
    <w:rsid w:val="00E05747"/>
    <w:rsid w:val="00E14B60"/>
    <w:rsid w:val="00E808B4"/>
    <w:rsid w:val="00ED1BD0"/>
    <w:rsid w:val="00EE001C"/>
    <w:rsid w:val="00EF41C9"/>
    <w:rsid w:val="00F01AD2"/>
    <w:rsid w:val="00F100FC"/>
    <w:rsid w:val="00F32E26"/>
    <w:rsid w:val="00F6603C"/>
    <w:rsid w:val="00F95E61"/>
    <w:rsid w:val="00FA1E23"/>
    <w:rsid w:val="00FA77B2"/>
    <w:rsid w:val="00F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32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73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32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73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115A9A6AB93080DC65D2D6D51D8815FCBF2920305DAEB5DB577698A47D69000FD01B48u04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2140-8012-4828-8F78-EC3FE0F9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Красноярсккрайгаз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Катцына Оксана</dc:creator>
  <cp:lastModifiedBy>Оксана Катцына</cp:lastModifiedBy>
  <cp:revision>19</cp:revision>
  <cp:lastPrinted>2021-08-12T08:16:00Z</cp:lastPrinted>
  <dcterms:created xsi:type="dcterms:W3CDTF">2019-03-15T03:46:00Z</dcterms:created>
  <dcterms:modified xsi:type="dcterms:W3CDTF">2021-12-08T08:10:00Z</dcterms:modified>
</cp:coreProperties>
</file>